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0A0320">
        <w:rPr>
          <w:lang w:val="ru-RU"/>
        </w:rPr>
        <w:t>1029</w:t>
      </w:r>
      <w:r w:rsidR="000A0320">
        <w:t>-2102/2025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0A0320">
        <w:rPr>
          <w:lang w:val="ru-RU"/>
        </w:rPr>
        <w:t>16</w:t>
      </w:r>
      <w:r w:rsidR="00B82C12">
        <w:rPr>
          <w:lang w:val="ru-RU"/>
        </w:rPr>
        <w:t xml:space="preserve"> </w:t>
      </w:r>
      <w:r w:rsidRPr="00A71F60" w:rsidR="00A71F60">
        <w:rPr>
          <w:lang w:val="ru-RU"/>
        </w:rPr>
        <w:t>октября</w:t>
      </w:r>
      <w:r w:rsidR="000A0320">
        <w:t xml:space="preserve"> 2025</w:t>
      </w:r>
      <w:r w:rsidR="00724410">
        <w:t xml:space="preserve"> года</w:t>
      </w:r>
    </w:p>
    <w:p w:rsidR="004157A1" w:rsidRPr="00067632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>
        <w:t xml:space="preserve">Мировой судья </w:t>
      </w:r>
      <w:r w:rsidRPr="00067632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067632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930B90" w:rsidRPr="00930B90" w:rsidP="00930B90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930B90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930B90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930B90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930B90">
        <w:rPr>
          <w:rFonts w:ascii="Times New Roman" w:hAnsi="Times New Roman" w:cs="Times New Roman"/>
          <w:sz w:val="25"/>
          <w:szCs w:val="25"/>
        </w:rPr>
        <w:t xml:space="preserve">Самкова Артема Сергеевича, </w:t>
      </w:r>
      <w:r w:rsidR="00DF66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 xml:space="preserve"> года рожде</w:t>
      </w:r>
      <w:r w:rsidRPr="00930B90">
        <w:rPr>
          <w:rFonts w:ascii="Times New Roman" w:hAnsi="Times New Roman" w:cs="Times New Roman"/>
          <w:sz w:val="25"/>
          <w:szCs w:val="25"/>
        </w:rPr>
        <w:t xml:space="preserve">ния, уроженца г. </w:t>
      </w:r>
      <w:r w:rsidR="00DF66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DF66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DF6689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930B90">
        <w:rPr>
          <w:rFonts w:ascii="Times New Roman" w:hAnsi="Times New Roman" w:cs="Times New Roman"/>
          <w:sz w:val="25"/>
          <w:szCs w:val="25"/>
        </w:rPr>
        <w:t>,</w:t>
      </w:r>
    </w:p>
    <w:p w:rsidR="00930B90" w:rsidRPr="00930B90" w:rsidP="00930B90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930B90" w:rsidRPr="00930B90" w:rsidP="00930B90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930B90">
        <w:rPr>
          <w:rFonts w:ascii="Times New Roman" w:hAnsi="Times New Roman" w:cs="Times New Roman"/>
          <w:sz w:val="25"/>
          <w:szCs w:val="25"/>
        </w:rPr>
        <w:t xml:space="preserve">    </w:t>
      </w:r>
      <w:r w:rsidRPr="00930B90">
        <w:rPr>
          <w:rFonts w:ascii="Times New Roman" w:hAnsi="Times New Roman" w:cs="Times New Roman"/>
          <w:sz w:val="25"/>
          <w:szCs w:val="25"/>
        </w:rPr>
        <w:tab/>
      </w:r>
      <w:r w:rsidRPr="00930B90">
        <w:rPr>
          <w:rFonts w:ascii="Times New Roman" w:hAnsi="Times New Roman" w:cs="Times New Roman"/>
          <w:sz w:val="25"/>
          <w:szCs w:val="25"/>
        </w:rPr>
        <w:tab/>
      </w:r>
      <w:r w:rsidRPr="00930B90">
        <w:rPr>
          <w:rFonts w:ascii="Times New Roman" w:hAnsi="Times New Roman" w:cs="Times New Roman"/>
          <w:sz w:val="25"/>
          <w:szCs w:val="25"/>
        </w:rPr>
        <w:tab/>
      </w:r>
      <w:r w:rsidRPr="00930B90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067632" w:rsidP="00930B90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930B90">
        <w:rPr>
          <w:rFonts w:ascii="Times New Roman" w:eastAsia="MS Mincho" w:hAnsi="Times New Roman" w:cs="Times New Roman"/>
          <w:sz w:val="25"/>
          <w:szCs w:val="25"/>
        </w:rPr>
        <w:t xml:space="preserve">Самков А.С., являясь генеральным директором ООО «Инвестстрой-НВ», расположенного по </w:t>
      </w:r>
      <w:r w:rsidRPr="00930B90">
        <w:rPr>
          <w:rFonts w:ascii="Times New Roman" w:eastAsia="MS Mincho" w:hAnsi="Times New Roman" w:cs="Times New Roman"/>
          <w:sz w:val="25"/>
          <w:szCs w:val="25"/>
        </w:rPr>
        <w:t xml:space="preserve">адресу: </w:t>
      </w:r>
      <w:r w:rsidR="00DF6689">
        <w:rPr>
          <w:rFonts w:ascii="Times New Roman" w:eastAsia="MS Mincho" w:hAnsi="Times New Roman" w:cs="Times New Roman"/>
          <w:sz w:val="25"/>
          <w:szCs w:val="25"/>
          <w:lang w:val="ru-RU"/>
        </w:rPr>
        <w:t>…</w:t>
      </w:r>
      <w:r w:rsidRPr="00067632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067632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0A0320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0A0320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="000278AD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Pr="00930B90" w:rsidR="00930B90">
        <w:rPr>
          <w:rFonts w:eastAsia="MS Mincho"/>
          <w:sz w:val="25"/>
          <w:szCs w:val="25"/>
        </w:rPr>
        <w:t>Самков А.С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Оценив иссл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едованные доказательства в их совокупности, мировой судья приходит к выводу, что </w:t>
      </w:r>
      <w:r w:rsidRPr="00930B90" w:rsidR="00930B90">
        <w:rPr>
          <w:rFonts w:ascii="Times New Roman" w:eastAsia="MS Mincho" w:hAnsi="Times New Roman" w:cs="Times New Roman"/>
          <w:sz w:val="25"/>
          <w:szCs w:val="25"/>
        </w:rPr>
        <w:t>Самков А.С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осуществлен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ия налогового 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30B90">
        <w:rPr>
          <w:rFonts w:ascii="Times New Roman" w:hAnsi="Times New Roman" w:cs="Times New Roman"/>
          <w:sz w:val="25"/>
          <w:szCs w:val="25"/>
        </w:rPr>
        <w:t>Самкова Артема Сергеевича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0A0320">
        <w:rPr>
          <w:rFonts w:ascii="Times New Roman" w:hAnsi="Times New Roman" w:cs="Times New Roman"/>
          <w:color w:val="auto"/>
          <w:sz w:val="25"/>
          <w:szCs w:val="25"/>
        </w:rPr>
        <w:t>признать 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</w:t>
      </w:r>
      <w:r w:rsidRPr="00567794">
        <w:rPr>
          <w:rFonts w:ascii="Times New Roman" w:hAnsi="Times New Roman" w:cs="Times New Roman"/>
          <w:sz w:val="25"/>
          <w:szCs w:val="25"/>
        </w:rPr>
        <w:t>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0A0320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0A0320"/>
    <w:rsid w:val="00210618"/>
    <w:rsid w:val="00214F75"/>
    <w:rsid w:val="00253A5E"/>
    <w:rsid w:val="0028369C"/>
    <w:rsid w:val="002A09F2"/>
    <w:rsid w:val="002A1E66"/>
    <w:rsid w:val="003D1079"/>
    <w:rsid w:val="004157A1"/>
    <w:rsid w:val="004235BB"/>
    <w:rsid w:val="00446957"/>
    <w:rsid w:val="004B57A4"/>
    <w:rsid w:val="00534750"/>
    <w:rsid w:val="00567794"/>
    <w:rsid w:val="005E5064"/>
    <w:rsid w:val="005F67FD"/>
    <w:rsid w:val="006A13C7"/>
    <w:rsid w:val="00724410"/>
    <w:rsid w:val="00725731"/>
    <w:rsid w:val="00764F2F"/>
    <w:rsid w:val="00772642"/>
    <w:rsid w:val="008C6E55"/>
    <w:rsid w:val="00902A10"/>
    <w:rsid w:val="00930B90"/>
    <w:rsid w:val="00A51531"/>
    <w:rsid w:val="00A670C5"/>
    <w:rsid w:val="00A71F60"/>
    <w:rsid w:val="00B13EE7"/>
    <w:rsid w:val="00B45B3F"/>
    <w:rsid w:val="00B46D62"/>
    <w:rsid w:val="00B82C12"/>
    <w:rsid w:val="00BD2ACE"/>
    <w:rsid w:val="00C95FF6"/>
    <w:rsid w:val="00CA6A4A"/>
    <w:rsid w:val="00D17453"/>
    <w:rsid w:val="00DA775B"/>
    <w:rsid w:val="00DF6689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